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仿宋"/>
          <w:bCs/>
          <w:kern w:val="0"/>
          <w:sz w:val="32"/>
          <w:szCs w:val="30"/>
        </w:rPr>
      </w:pPr>
      <w:r>
        <w:rPr>
          <w:rFonts w:hint="eastAsia" w:ascii="黑体" w:hAnsi="黑体" w:eastAsia="黑体" w:cs="仿宋"/>
          <w:bCs/>
          <w:kern w:val="0"/>
          <w:sz w:val="32"/>
          <w:szCs w:val="30"/>
        </w:rPr>
        <w:t>附件4</w:t>
      </w:r>
    </w:p>
    <w:p>
      <w:pPr>
        <w:jc w:val="center"/>
        <w:rPr>
          <w:rFonts w:ascii="仿宋" w:hAnsi="仿宋" w:eastAsia="仿宋" w:cs="仿宋"/>
          <w:b/>
          <w:sz w:val="40"/>
          <w:szCs w:val="40"/>
        </w:rPr>
      </w:pPr>
      <w:r>
        <w:rPr>
          <w:rFonts w:hint="eastAsia" w:ascii="仿宋" w:hAnsi="仿宋" w:eastAsia="仿宋" w:cs="仿宋"/>
          <w:b/>
          <w:sz w:val="40"/>
          <w:szCs w:val="40"/>
        </w:rPr>
        <w:t>广东省高等教育学会“十三五”规划2020年度高等教育研究</w:t>
      </w:r>
    </w:p>
    <w:p>
      <w:pPr>
        <w:jc w:val="center"/>
        <w:rPr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40"/>
          <w:szCs w:val="40"/>
        </w:rPr>
        <w:t>专项课题申报信息表</w:t>
      </w:r>
    </w:p>
    <w:p>
      <w:pPr>
        <w:rPr>
          <w:rFonts w:ascii="宋体" w:hAnsi="宋体"/>
          <w:sz w:val="24"/>
        </w:r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4598"/>
        <w:gridCol w:w="1558"/>
        <w:gridCol w:w="1843"/>
        <w:gridCol w:w="1561"/>
        <w:gridCol w:w="1976"/>
        <w:gridCol w:w="1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617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课题名称</w:t>
            </w:r>
          </w:p>
        </w:tc>
        <w:tc>
          <w:tcPr>
            <w:tcW w:w="548" w:type="pc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课题类别</w:t>
            </w:r>
          </w:p>
        </w:tc>
        <w:tc>
          <w:tcPr>
            <w:tcW w:w="648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课题负责人</w:t>
            </w:r>
          </w:p>
        </w:tc>
        <w:tc>
          <w:tcPr>
            <w:tcW w:w="549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</w:t>
            </w:r>
            <w:r>
              <w:rPr>
                <w:rFonts w:hint="eastAsia"/>
                <w:b/>
                <w:sz w:val="24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17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8" w:type="pct"/>
            <w:vAlign w:val="center"/>
          </w:tcPr>
          <w:p>
            <w:pPr>
              <w:jc w:val="center"/>
            </w:pPr>
          </w:p>
        </w:tc>
        <w:tc>
          <w:tcPr>
            <w:tcW w:w="648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9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17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8" w:type="pct"/>
            <w:vAlign w:val="center"/>
          </w:tcPr>
          <w:p>
            <w:pPr>
              <w:jc w:val="center"/>
            </w:pPr>
          </w:p>
        </w:tc>
        <w:tc>
          <w:tcPr>
            <w:tcW w:w="648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9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17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8" w:type="pct"/>
            <w:vAlign w:val="center"/>
          </w:tcPr>
          <w:p>
            <w:pPr>
              <w:jc w:val="center"/>
            </w:pPr>
          </w:p>
        </w:tc>
        <w:tc>
          <w:tcPr>
            <w:tcW w:w="648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9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17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8" w:type="pct"/>
            <w:vAlign w:val="center"/>
          </w:tcPr>
          <w:p>
            <w:pPr>
              <w:jc w:val="center"/>
            </w:pPr>
          </w:p>
        </w:tc>
        <w:tc>
          <w:tcPr>
            <w:tcW w:w="648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9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17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8" w:type="pct"/>
            <w:vAlign w:val="center"/>
          </w:tcPr>
          <w:p>
            <w:pPr>
              <w:jc w:val="center"/>
            </w:pPr>
          </w:p>
        </w:tc>
        <w:tc>
          <w:tcPr>
            <w:tcW w:w="648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9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17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8" w:type="pct"/>
            <w:vAlign w:val="center"/>
          </w:tcPr>
          <w:p>
            <w:pPr>
              <w:jc w:val="center"/>
            </w:pPr>
          </w:p>
        </w:tc>
        <w:tc>
          <w:tcPr>
            <w:tcW w:w="648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549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/>
    <w:p/>
    <w:p/>
    <w:p>
      <w:pPr>
        <w:spacing w:line="480" w:lineRule="exact"/>
        <w:ind w:left="1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/>
    <w:sectPr>
      <w:pgSz w:w="16838" w:h="11906" w:orient="landscape"/>
      <w:pgMar w:top="1418" w:right="1134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558A"/>
    <w:rsid w:val="0010558A"/>
    <w:rsid w:val="004C367E"/>
    <w:rsid w:val="006A6C83"/>
    <w:rsid w:val="00737241"/>
    <w:rsid w:val="00746138"/>
    <w:rsid w:val="009559B5"/>
    <w:rsid w:val="00AC7FBB"/>
    <w:rsid w:val="016329EC"/>
    <w:rsid w:val="080A7434"/>
    <w:rsid w:val="092B33D4"/>
    <w:rsid w:val="0C81574C"/>
    <w:rsid w:val="1297016D"/>
    <w:rsid w:val="14FC29CF"/>
    <w:rsid w:val="187628FE"/>
    <w:rsid w:val="18BD7B67"/>
    <w:rsid w:val="1C945BEE"/>
    <w:rsid w:val="1F03652A"/>
    <w:rsid w:val="217B6977"/>
    <w:rsid w:val="23D768E7"/>
    <w:rsid w:val="265A3D0C"/>
    <w:rsid w:val="2BE31D34"/>
    <w:rsid w:val="311549D7"/>
    <w:rsid w:val="326040BE"/>
    <w:rsid w:val="37F167ED"/>
    <w:rsid w:val="3EEF7A68"/>
    <w:rsid w:val="41A947EB"/>
    <w:rsid w:val="421E3B78"/>
    <w:rsid w:val="48100C26"/>
    <w:rsid w:val="488A3D22"/>
    <w:rsid w:val="4A625C0D"/>
    <w:rsid w:val="4CA113D3"/>
    <w:rsid w:val="5A9876AA"/>
    <w:rsid w:val="5C9648F0"/>
    <w:rsid w:val="5C990862"/>
    <w:rsid w:val="5CCC2302"/>
    <w:rsid w:val="621F24E6"/>
    <w:rsid w:val="67515944"/>
    <w:rsid w:val="75414F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20</Words>
  <Characters>116</Characters>
  <Lines>1</Lines>
  <Paragraphs>1</Paragraphs>
  <TotalTime>4</TotalTime>
  <ScaleCrop>false</ScaleCrop>
  <LinksUpToDate>false</LinksUpToDate>
  <CharactersWithSpaces>135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2016-03-14T08:38:00Z</dcterms:created>
  <dc:creator>lenovo</dc:creator>
  <cp:lastModifiedBy>Laura 、</cp:lastModifiedBy>
  <dcterms:modified xsi:type="dcterms:W3CDTF">2020-07-20T06:12:33Z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